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74" w:rsidRPr="00445F82" w:rsidRDefault="00445F82" w:rsidP="00445F82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2"/>
          <w:szCs w:val="32"/>
        </w:rPr>
        <w:t>南京中医药大学</w:t>
      </w:r>
      <w:r w:rsidRPr="002028F8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</w:t>
      </w:r>
      <w:r w:rsidRPr="002028F8">
        <w:rPr>
          <w:rFonts w:hint="eastAsia"/>
          <w:b/>
          <w:sz w:val="32"/>
          <w:szCs w:val="32"/>
        </w:rPr>
        <w:t>博士研究生入学考试考试科目</w:t>
      </w:r>
    </w:p>
    <w:tbl>
      <w:tblPr>
        <w:tblpPr w:leftFromText="180" w:rightFromText="180" w:vertAnchor="page" w:horzAnchor="margin" w:tblpY="28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1450"/>
        <w:gridCol w:w="1788"/>
        <w:gridCol w:w="682"/>
        <w:gridCol w:w="2628"/>
        <w:gridCol w:w="716"/>
      </w:tblGrid>
      <w:tr w:rsidR="00445F82" w:rsidRPr="00143CE2" w:rsidTr="00D6795B">
        <w:trPr>
          <w:trHeight w:val="397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F82" w:rsidRPr="00143CE2" w:rsidRDefault="00445F82" w:rsidP="00D6795B">
            <w:pPr>
              <w:rPr>
                <w:b/>
              </w:rPr>
            </w:pPr>
            <w:r>
              <w:rPr>
                <w:rFonts w:hint="eastAsia"/>
                <w:b/>
              </w:rPr>
              <w:t>院系所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F82" w:rsidRPr="00170E41" w:rsidRDefault="00445F82" w:rsidP="00D6795B">
            <w:pPr>
              <w:rPr>
                <w:b/>
              </w:rPr>
            </w:pPr>
            <w:r w:rsidRPr="00170E41">
              <w:rPr>
                <w:rFonts w:hint="eastAsia"/>
                <w:b/>
              </w:rPr>
              <w:t>专业代码及名称</w:t>
            </w:r>
          </w:p>
        </w:tc>
        <w:tc>
          <w:tcPr>
            <w:tcW w:w="10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F82" w:rsidRPr="00143CE2" w:rsidRDefault="00445F82" w:rsidP="00D6795B">
            <w:pPr>
              <w:rPr>
                <w:b/>
              </w:rPr>
            </w:pPr>
            <w:r w:rsidRPr="00143CE2">
              <w:rPr>
                <w:rFonts w:hint="eastAsia"/>
                <w:b/>
              </w:rPr>
              <w:t>研究方向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F82" w:rsidRPr="00143CE2" w:rsidRDefault="00445F82" w:rsidP="00D6795B">
            <w:pPr>
              <w:rPr>
                <w:b/>
              </w:rPr>
            </w:pPr>
            <w:r w:rsidRPr="00143CE2">
              <w:rPr>
                <w:rFonts w:hint="eastAsia"/>
                <w:b/>
              </w:rPr>
              <w:t>导师</w:t>
            </w:r>
          </w:p>
        </w:tc>
        <w:tc>
          <w:tcPr>
            <w:tcW w:w="1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F82" w:rsidRPr="00143CE2" w:rsidRDefault="00445F82" w:rsidP="00D6795B">
            <w:pPr>
              <w:rPr>
                <w:b/>
                <w:szCs w:val="21"/>
              </w:rPr>
            </w:pPr>
            <w:r w:rsidRPr="00143CE2">
              <w:rPr>
                <w:rFonts w:hint="eastAsia"/>
                <w:b/>
                <w:szCs w:val="21"/>
              </w:rPr>
              <w:t>考试科目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F82" w:rsidRPr="00143CE2" w:rsidRDefault="00445F82" w:rsidP="00D6795B">
            <w:pPr>
              <w:rPr>
                <w:b/>
              </w:rPr>
            </w:pPr>
            <w:r w:rsidRPr="00143CE2">
              <w:rPr>
                <w:rFonts w:hint="eastAsia"/>
                <w:b/>
              </w:rPr>
              <w:t>备注</w:t>
            </w:r>
          </w:p>
        </w:tc>
      </w:tr>
      <w:tr w:rsidR="00445F82" w:rsidTr="00D6795B">
        <w:trPr>
          <w:trHeight w:val="828"/>
        </w:trPr>
        <w:tc>
          <w:tcPr>
            <w:tcW w:w="738" w:type="pct"/>
            <w:vMerge w:val="restart"/>
            <w:tcBorders>
              <w:top w:val="single" w:sz="12" w:space="0" w:color="auto"/>
            </w:tcBorders>
            <w:vAlign w:val="center"/>
          </w:tcPr>
          <w:p w:rsidR="00445F82" w:rsidRPr="005821D3" w:rsidRDefault="00445F82" w:rsidP="00445F82">
            <w:pPr>
              <w:rPr>
                <w:b/>
                <w:szCs w:val="21"/>
              </w:rPr>
            </w:pPr>
            <w:r w:rsidRPr="005821D3">
              <w:rPr>
                <w:b/>
                <w:szCs w:val="21"/>
              </w:rPr>
              <w:t>011</w:t>
            </w:r>
            <w:r w:rsidRPr="005821D3">
              <w:rPr>
                <w:rFonts w:hint="eastAsia"/>
                <w:b/>
                <w:szCs w:val="21"/>
              </w:rPr>
              <w:t>中医药文献研究所</w:t>
            </w:r>
          </w:p>
        </w:tc>
        <w:tc>
          <w:tcPr>
            <w:tcW w:w="851" w:type="pct"/>
            <w:vMerge w:val="restart"/>
            <w:tcBorders>
              <w:top w:val="single" w:sz="12" w:space="0" w:color="auto"/>
            </w:tcBorders>
            <w:vAlign w:val="center"/>
          </w:tcPr>
          <w:p w:rsidR="00445F82" w:rsidRPr="005821D3" w:rsidRDefault="00445F82" w:rsidP="00445F82">
            <w:pPr>
              <w:rPr>
                <w:b/>
                <w:szCs w:val="21"/>
              </w:rPr>
            </w:pPr>
            <w:r w:rsidRPr="005821D3">
              <w:rPr>
                <w:b/>
                <w:szCs w:val="21"/>
              </w:rPr>
              <w:t>100503</w:t>
            </w:r>
            <w:r w:rsidRPr="005821D3">
              <w:rPr>
                <w:rFonts w:hint="eastAsia"/>
                <w:b/>
                <w:szCs w:val="21"/>
              </w:rPr>
              <w:t>中医医史文献</w:t>
            </w:r>
          </w:p>
        </w:tc>
        <w:tc>
          <w:tcPr>
            <w:tcW w:w="1049" w:type="pct"/>
            <w:tcBorders>
              <w:top w:val="single" w:sz="12" w:space="0" w:color="auto"/>
            </w:tcBorders>
            <w:vAlign w:val="center"/>
          </w:tcPr>
          <w:p w:rsidR="00445F82" w:rsidRDefault="00445F82" w:rsidP="00445F82">
            <w:r>
              <w:t>05</w:t>
            </w:r>
            <w:r>
              <w:rPr>
                <w:rFonts w:hint="eastAsia"/>
              </w:rPr>
              <w:t>中医文化研究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vAlign w:val="center"/>
          </w:tcPr>
          <w:p w:rsidR="00445F82" w:rsidRDefault="00445F82" w:rsidP="00445F82">
            <w:r>
              <w:rPr>
                <w:rFonts w:hint="eastAsia"/>
              </w:rPr>
              <w:t>张宗明</w:t>
            </w:r>
          </w:p>
        </w:tc>
        <w:tc>
          <w:tcPr>
            <w:tcW w:w="1542" w:type="pct"/>
            <w:tcBorders>
              <w:top w:val="single" w:sz="12" w:space="0" w:color="auto"/>
            </w:tcBorders>
            <w:vAlign w:val="center"/>
          </w:tcPr>
          <w:p w:rsidR="00445F82" w:rsidRPr="002C3558" w:rsidRDefault="00445F82" w:rsidP="00445F8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C3558">
              <w:rPr>
                <w:rFonts w:ascii="宋体" w:cs="宋体" w:hint="eastAsia"/>
                <w:color w:val="000000"/>
                <w:kern w:val="0"/>
                <w:szCs w:val="21"/>
              </w:rPr>
              <w:t>①</w:t>
            </w:r>
            <w:hyperlink r:id="rId4" w:tgtFrame="_blank" w:history="1">
              <w:r w:rsidRPr="002C3558">
                <w:rPr>
                  <w:rFonts w:ascii="宋体" w:hAnsi="宋体" w:cs="宋体"/>
                  <w:color w:val="000000"/>
                  <w:kern w:val="0"/>
                  <w:szCs w:val="21"/>
                </w:rPr>
                <w:t>1001</w:t>
              </w:r>
              <w:r w:rsidRPr="002C3558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英语</w:t>
              </w:r>
            </w:hyperlink>
            <w:r w:rsidRPr="002C3558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hyperlink r:id="rId5" w:tgtFrame="_blank" w:history="1">
              <w:r w:rsidRPr="002C3558">
                <w:rPr>
                  <w:rFonts w:ascii="宋体" w:hAnsi="宋体" w:cs="宋体"/>
                  <w:color w:val="000000"/>
                  <w:kern w:val="0"/>
                  <w:szCs w:val="21"/>
                </w:rPr>
                <w:t>1002</w:t>
              </w:r>
              <w:r w:rsidRPr="002C3558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日语</w:t>
              </w:r>
            </w:hyperlink>
            <w:r w:rsidRPr="002C3558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2C3558">
              <w:rPr>
                <w:rFonts w:ascii="宋体" w:hAnsi="宋体" w:cs="宋体" w:hint="eastAsia"/>
                <w:color w:val="000000"/>
                <w:kern w:val="0"/>
                <w:szCs w:val="21"/>
              </w:rPr>
              <w:t>选一</w:t>
            </w:r>
            <w:r w:rsidRPr="002C3558">
              <w:rPr>
                <w:rFonts w:ascii="宋体" w:cs="宋体" w:hint="eastAsia"/>
                <w:color w:val="000000"/>
                <w:kern w:val="0"/>
                <w:szCs w:val="21"/>
              </w:rPr>
              <w:t>②</w:t>
            </w:r>
            <w:hyperlink r:id="rId6" w:tgtFrame="_blank" w:history="1">
              <w:r w:rsidRPr="002C3558">
                <w:rPr>
                  <w:rFonts w:ascii="宋体" w:hAnsi="宋体" w:cs="宋体"/>
                  <w:color w:val="000000"/>
                  <w:kern w:val="0"/>
                  <w:szCs w:val="21"/>
                </w:rPr>
                <w:t>2207</w:t>
              </w:r>
              <w:r w:rsidRPr="002C3558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中医文化基础</w:t>
              </w:r>
            </w:hyperlink>
            <w:r w:rsidRPr="002C3558">
              <w:rPr>
                <w:rFonts w:ascii="宋体" w:cs="宋体" w:hint="eastAsia"/>
                <w:color w:val="000000"/>
                <w:kern w:val="0"/>
                <w:szCs w:val="21"/>
              </w:rPr>
              <w:t>③</w:t>
            </w:r>
            <w:hyperlink r:id="rId7" w:tgtFrame="_blank" w:history="1">
              <w:r w:rsidRPr="002C3558">
                <w:rPr>
                  <w:rFonts w:ascii="宋体" w:hAnsi="宋体" w:cs="宋体"/>
                  <w:color w:val="000000"/>
                  <w:kern w:val="0"/>
                  <w:szCs w:val="21"/>
                </w:rPr>
                <w:t>3213</w:t>
              </w:r>
              <w:r w:rsidRPr="002C3558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中医哲学研究</w:t>
              </w:r>
            </w:hyperlink>
          </w:p>
        </w:tc>
        <w:tc>
          <w:tcPr>
            <w:tcW w:w="420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5F82" w:rsidRDefault="00445F82" w:rsidP="00445F82"/>
        </w:tc>
      </w:tr>
      <w:tr w:rsidR="00445F82" w:rsidTr="00D6795B">
        <w:tc>
          <w:tcPr>
            <w:tcW w:w="738" w:type="pct"/>
            <w:vMerge/>
            <w:vAlign w:val="center"/>
          </w:tcPr>
          <w:p w:rsidR="00445F82" w:rsidRPr="005821D3" w:rsidRDefault="00445F82" w:rsidP="00445F82">
            <w:pPr>
              <w:rPr>
                <w:b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445F82" w:rsidRPr="005821D3" w:rsidRDefault="00445F82" w:rsidP="00445F82">
            <w:pPr>
              <w:rPr>
                <w:b/>
              </w:rPr>
            </w:pPr>
          </w:p>
        </w:tc>
        <w:tc>
          <w:tcPr>
            <w:tcW w:w="1049" w:type="pct"/>
            <w:vAlign w:val="center"/>
          </w:tcPr>
          <w:p w:rsidR="00445F82" w:rsidRPr="00170E41" w:rsidRDefault="00445F82" w:rsidP="00445F82">
            <w:pPr>
              <w:jc w:val="left"/>
              <w:rPr>
                <w:color w:val="000000"/>
                <w:sz w:val="22"/>
                <w:szCs w:val="22"/>
              </w:rPr>
            </w:pPr>
            <w:r w:rsidRPr="00170E4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70E41">
              <w:rPr>
                <w:rFonts w:hint="eastAsia"/>
              </w:rPr>
              <w:t>中医传承与教育研究</w:t>
            </w:r>
          </w:p>
        </w:tc>
        <w:tc>
          <w:tcPr>
            <w:tcW w:w="400" w:type="pct"/>
            <w:vAlign w:val="center"/>
          </w:tcPr>
          <w:p w:rsidR="00445F82" w:rsidRPr="00170E41" w:rsidRDefault="00445F82" w:rsidP="00445F82">
            <w:pPr>
              <w:rPr>
                <w:color w:val="000000"/>
                <w:sz w:val="22"/>
                <w:szCs w:val="22"/>
              </w:rPr>
            </w:pPr>
            <w:r w:rsidRPr="00170E41">
              <w:rPr>
                <w:rFonts w:hint="eastAsia"/>
                <w:color w:val="000000"/>
                <w:sz w:val="22"/>
                <w:szCs w:val="22"/>
              </w:rPr>
              <w:t>文庠</w:t>
            </w:r>
          </w:p>
        </w:tc>
        <w:tc>
          <w:tcPr>
            <w:tcW w:w="1542" w:type="pct"/>
            <w:vAlign w:val="center"/>
          </w:tcPr>
          <w:p w:rsidR="00445F82" w:rsidRPr="002C3558" w:rsidRDefault="00445F82" w:rsidP="00445F82">
            <w:pPr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2C3558">
              <w:rPr>
                <w:rFonts w:hint="eastAsia"/>
                <w:color w:val="000000"/>
              </w:rPr>
              <w:t>①</w:t>
            </w:r>
            <w:hyperlink r:id="rId8" w:tgtFrame="_blank" w:history="1">
              <w:r w:rsidRPr="002C3558">
                <w:rPr>
                  <w:color w:val="000000"/>
                </w:rPr>
                <w:t>1001</w:t>
              </w:r>
              <w:r w:rsidRPr="002C3558">
                <w:rPr>
                  <w:rFonts w:hint="eastAsia"/>
                  <w:color w:val="000000"/>
                </w:rPr>
                <w:t>英语</w:t>
              </w:r>
            </w:hyperlink>
            <w:r w:rsidRPr="002C3558">
              <w:rPr>
                <w:rFonts w:hint="eastAsia"/>
                <w:color w:val="000000"/>
              </w:rPr>
              <w:t>、</w:t>
            </w:r>
            <w:hyperlink r:id="rId9" w:tgtFrame="_blank" w:history="1">
              <w:r w:rsidRPr="002C3558">
                <w:rPr>
                  <w:color w:val="000000"/>
                </w:rPr>
                <w:t>1002</w:t>
              </w:r>
              <w:r w:rsidRPr="002C3558">
                <w:rPr>
                  <w:rFonts w:hint="eastAsia"/>
                  <w:color w:val="000000"/>
                </w:rPr>
                <w:t>日语</w:t>
              </w:r>
            </w:hyperlink>
            <w:r w:rsidRPr="002C3558">
              <w:rPr>
                <w:color w:val="000000"/>
              </w:rPr>
              <w:t xml:space="preserve"> </w:t>
            </w:r>
            <w:r w:rsidRPr="002C3558">
              <w:rPr>
                <w:rFonts w:hint="eastAsia"/>
                <w:color w:val="000000"/>
              </w:rPr>
              <w:t>选一</w:t>
            </w:r>
            <w:r w:rsidRPr="002C3558">
              <w:rPr>
                <w:rFonts w:ascii="宋体" w:hAnsi="宋体" w:cs="宋体" w:hint="eastAsia"/>
                <w:color w:val="000000"/>
              </w:rPr>
              <w:t>②</w:t>
            </w:r>
            <w:hyperlink r:id="rId10" w:tgtFrame="_blank" w:history="1">
              <w:r w:rsidRPr="002C3558">
                <w:rPr>
                  <w:color w:val="000000"/>
                </w:rPr>
                <w:t>2207</w:t>
              </w:r>
              <w:r w:rsidRPr="002C3558">
                <w:rPr>
                  <w:rFonts w:hint="eastAsia"/>
                  <w:color w:val="000000"/>
                </w:rPr>
                <w:t>中医文化基础</w:t>
              </w:r>
            </w:hyperlink>
            <w:r w:rsidRPr="002C3558">
              <w:rPr>
                <w:rFonts w:ascii="宋体" w:cs="宋体" w:hint="eastAsia"/>
                <w:color w:val="000000"/>
                <w:kern w:val="0"/>
                <w:szCs w:val="21"/>
              </w:rPr>
              <w:t>③</w:t>
            </w:r>
            <w:r w:rsidRPr="002C3558">
              <w:rPr>
                <w:rFonts w:ascii="宋体" w:hAnsi="宋体" w:cs="宋体"/>
                <w:color w:val="000000"/>
              </w:rPr>
              <w:t>3114</w:t>
            </w:r>
            <w:r w:rsidRPr="002C3558">
              <w:rPr>
                <w:rFonts w:hint="eastAsia"/>
                <w:color w:val="000000"/>
              </w:rPr>
              <w:t>中医教育研究</w:t>
            </w:r>
          </w:p>
        </w:tc>
        <w:tc>
          <w:tcPr>
            <w:tcW w:w="420" w:type="pct"/>
            <w:tcBorders>
              <w:top w:val="single" w:sz="2" w:space="0" w:color="auto"/>
            </w:tcBorders>
            <w:vAlign w:val="center"/>
          </w:tcPr>
          <w:p w:rsidR="00445F82" w:rsidRDefault="00445F82" w:rsidP="00445F82"/>
        </w:tc>
      </w:tr>
    </w:tbl>
    <w:p w:rsidR="00445F82" w:rsidRDefault="00445F82"/>
    <w:sectPr w:rsidR="00445F82" w:rsidSect="00A7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F82"/>
    <w:rsid w:val="00445F82"/>
    <w:rsid w:val="00A7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bszyml/sch/getCksm.jsp?dwdm=10315&amp;kskmdm=1001&amp;title=1001&#33521;&#35821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.chsi.com.cn/bszyml/sch/getCksm.jsp?dwdm=10315&amp;kskmdm=3213&amp;title=3213&#20013;&#21307;&#21746;&#23398;&#30740;&#3135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om.cn/bszyml/sch/getCksm.jsp?dwdm=10315&amp;kskmdm=2207&amp;title=2207&#20013;&#21307;&#25991;&#21270;&#22522;&#30784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z.chsi.com.cn/bszyml/sch/getCksm.jsp?dwdm=10315&amp;kskmdm=1002&amp;title=1002&#26085;&#35821;" TargetMode="External"/><Relationship Id="rId10" Type="http://schemas.openxmlformats.org/officeDocument/2006/relationships/hyperlink" Target="http://yz.chsi.com.cn/bszyml/sch/getCksm.jsp?dwdm=10315&amp;kskmdm=2207&amp;title=2207&#20013;&#21307;&#25991;&#21270;&#22522;&#30784;" TargetMode="External"/><Relationship Id="rId4" Type="http://schemas.openxmlformats.org/officeDocument/2006/relationships/hyperlink" Target="http://yz.chsi.com.cn/bszyml/sch/getCksm.jsp?dwdm=10315&amp;kskmdm=1001&amp;title=1001&#33521;&#35821;" TargetMode="External"/><Relationship Id="rId9" Type="http://schemas.openxmlformats.org/officeDocument/2006/relationships/hyperlink" Target="http://yz.chsi.com.cn/bszyml/sch/getCksm.jsp?dwdm=10315&amp;kskmdm=1002&amp;title=1002&#26085;&#3582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2014-11-17T06:49:00Z</dcterms:created>
  <dcterms:modified xsi:type="dcterms:W3CDTF">2014-11-17T06:52:00Z</dcterms:modified>
</cp:coreProperties>
</file>